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E5" w:rsidRPr="00371888" w:rsidRDefault="00D55D2E" w:rsidP="0037188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  <w:t xml:space="preserve">Что делать при атаке </w:t>
      </w:r>
      <w:proofErr w:type="spellStart"/>
      <w:r w:rsidRPr="00D55D2E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  <w:t>беспилотника</w:t>
      </w:r>
      <w:proofErr w:type="spellEnd"/>
      <w:r w:rsidRPr="00D55D2E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  <w:t xml:space="preserve">: </w:t>
      </w:r>
    </w:p>
    <w:p w:rsidR="00D55D2E" w:rsidRPr="00D55D2E" w:rsidRDefault="00D55D2E" w:rsidP="0037188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  <w:t>как определить</w:t>
      </w:r>
      <w:r w:rsidR="00EC1AE5" w:rsidRPr="00371888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  <w:t xml:space="preserve"> </w:t>
      </w:r>
      <w:r w:rsidRPr="00D55D2E">
        <w:rPr>
          <w:rFonts w:ascii="Times New Roman" w:eastAsia="Times New Roman" w:hAnsi="Times New Roman" w:cs="Times New Roman"/>
          <w:b/>
          <w:color w:val="2C2D2E"/>
          <w:spacing w:val="-1"/>
          <w:kern w:val="36"/>
          <w:sz w:val="28"/>
          <w:szCs w:val="28"/>
          <w:lang w:eastAsia="ru-RU"/>
        </w:rPr>
        <w:t xml:space="preserve"> угрозу и алгоритм действий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Чтобы понимать, что делать при атаке 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беспилотника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, важно уметь распознать его в воздухе. </w:t>
      </w:r>
      <w:hyperlink r:id="rId6" w:tgtFrame="_blank" w:history="1">
        <w:r w:rsidRPr="00EC1AE5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БПЛА</w:t>
        </w:r>
      </w:hyperlink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 могут выглядеть по-разному:</w:t>
      </w:r>
    </w:p>
    <w:p w:rsidR="00D55D2E" w:rsidRPr="00D55D2E" w:rsidRDefault="00D55D2E" w:rsidP="00D55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как небольшие аппараты с пропеллерами — похожи на 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квадрокоптеры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или они и есть;</w:t>
      </w:r>
    </w:p>
    <w:p w:rsidR="00D55D2E" w:rsidRPr="00D55D2E" w:rsidRDefault="00D55D2E" w:rsidP="00D55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самолетного типа — с крыльями и вытянутым корпусом, как самолет по силуэту, но сильно меньше и летят на низкой высоте.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b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1"/>
          <w:sz w:val="26"/>
          <w:szCs w:val="26"/>
          <w:lang w:eastAsia="ru-RU"/>
        </w:rPr>
        <w:t>Также отметим следующие основные признаки БПЛА:</w:t>
      </w:r>
    </w:p>
    <w:p w:rsidR="00D55D2E" w:rsidRPr="00D55D2E" w:rsidRDefault="00D55D2E" w:rsidP="00D55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движение на небольшой или средней высоте — примерно 100 м;</w:t>
      </w:r>
    </w:p>
    <w:p w:rsidR="00D55D2E" w:rsidRPr="00D55D2E" w:rsidRDefault="00D55D2E" w:rsidP="00D55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отсутствие пилота и видимой кабины с ним;</w:t>
      </w:r>
    </w:p>
    <w:p w:rsidR="00D55D2E" w:rsidRPr="00D55D2E" w:rsidRDefault="00D55D2E" w:rsidP="00D55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стабильная траектория полета — характерна для БПЛА самолетного типа;</w:t>
      </w:r>
    </w:p>
    <w:p w:rsidR="00D55D2E" w:rsidRPr="00D55D2E" w:rsidRDefault="00D55D2E" w:rsidP="00D55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хаотичная траектория полета — характерна для 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квадрокоптеров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, могут резко менять направление и скорость;</w:t>
      </w:r>
    </w:p>
    <w:p w:rsidR="00D55D2E" w:rsidRPr="00D55D2E" w:rsidRDefault="00D55D2E" w:rsidP="00D55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необычный жужжащий громкий звук, не похожий на гул летящего в высоте самолета и напоминающий звук работы мопеда или газонокосилки.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При обнаружении подозрительного объекта важно не пытаться его рассматривать или снимать на телефон — это может быть опасно.</w:t>
      </w:r>
    </w:p>
    <w:p w:rsidR="00D55D2E" w:rsidRPr="00D55D2E" w:rsidRDefault="00D55D2E" w:rsidP="00D5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</w:p>
    <w:p w:rsidR="00D55D2E" w:rsidRPr="00D55D2E" w:rsidRDefault="00D55D2E" w:rsidP="00EC1AE5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 xml:space="preserve">Что делать при атаке </w:t>
      </w:r>
      <w:proofErr w:type="spellStart"/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беспилотника</w:t>
      </w:r>
      <w:proofErr w:type="spellEnd"/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 xml:space="preserve"> на улице: памятка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Если вы находитесь на улице и услышали предупреждающую о пролете БПЛА сирену, увидели 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в небе или зафиксировали другие признаки возможной атаки (например, заметили вспышки и дым), немедленно:</w:t>
      </w:r>
    </w:p>
    <w:p w:rsidR="00D55D2E" w:rsidRPr="00D55D2E" w:rsidRDefault="00D55D2E" w:rsidP="00D55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укройтесь в ближайшем здании, подземном переходе или паркинге, либо непосредственно в укрытии — подобные конструкции есть на улицах ряда приграничных регионов страны;</w:t>
      </w:r>
    </w:p>
    <w:p w:rsidR="00D55D2E" w:rsidRPr="00D55D2E" w:rsidRDefault="00D55D2E" w:rsidP="00D55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lastRenderedPageBreak/>
        <w:t>при перемещении до укрытия избегайте открытых пространств, держитесь подальше от автомобилей и стеклянных витрин;</w:t>
      </w:r>
    </w:p>
    <w:p w:rsidR="00D55D2E" w:rsidRPr="00D55D2E" w:rsidRDefault="00D55D2E" w:rsidP="00D55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если укрытия нет — лягте на землю, желательно в углубление по типу канавы;</w:t>
      </w:r>
    </w:p>
    <w:p w:rsidR="00D55D2E" w:rsidRPr="00D55D2E" w:rsidRDefault="00D55D2E" w:rsidP="00D55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закройте голову руками или сумкой;</w:t>
      </w:r>
    </w:p>
    <w:p w:rsidR="00D55D2E" w:rsidRPr="00D55D2E" w:rsidRDefault="00D55D2E" w:rsidP="00D55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после первого взрыва — не поднимайтесь, а откатитесь в сторону или отползите от места предполагаемого удара;</w:t>
      </w:r>
    </w:p>
    <w:p w:rsidR="00D55D2E" w:rsidRPr="00D55D2E" w:rsidRDefault="00D55D2E" w:rsidP="00D55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если 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начал атаку и сброс боеприпаса — отбегите в сторону, лягте на землю, накройте голову сумкой или руками.</w:t>
      </w:r>
    </w:p>
    <w:p w:rsidR="00D55D2E" w:rsidRPr="00D55D2E" w:rsidRDefault="00D55D2E" w:rsidP="00EC1AE5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b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1"/>
          <w:sz w:val="26"/>
          <w:szCs w:val="26"/>
          <w:lang w:eastAsia="ru-RU"/>
        </w:rPr>
        <w:t>Чего делать при атак</w:t>
      </w:r>
      <w:r w:rsidR="00EC1AE5">
        <w:rPr>
          <w:rFonts w:ascii="Times New Roman" w:eastAsia="Times New Roman" w:hAnsi="Times New Roman" w:cs="Times New Roman"/>
          <w:b/>
          <w:color w:val="2C2D2E"/>
          <w:spacing w:val="1"/>
          <w:sz w:val="26"/>
          <w:szCs w:val="26"/>
          <w:lang w:eastAsia="ru-RU"/>
        </w:rPr>
        <w:t>е</w:t>
      </w:r>
      <w:r w:rsidRPr="00D55D2E">
        <w:rPr>
          <w:rFonts w:ascii="Times New Roman" w:eastAsia="Times New Roman" w:hAnsi="Times New Roman" w:cs="Times New Roman"/>
          <w:b/>
          <w:color w:val="2C2D2E"/>
          <w:spacing w:val="1"/>
          <w:sz w:val="26"/>
          <w:szCs w:val="26"/>
          <w:lang w:eastAsia="ru-RU"/>
        </w:rPr>
        <w:t xml:space="preserve"> БПЛА категорически нельзя:</w:t>
      </w:r>
    </w:p>
    <w:p w:rsidR="00D55D2E" w:rsidRPr="00D55D2E" w:rsidRDefault="00D55D2E" w:rsidP="00D55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перемещаться по открытому пространству без укрытий поблизости;</w:t>
      </w:r>
    </w:p>
    <w:p w:rsidR="00D55D2E" w:rsidRPr="00D55D2E" w:rsidRDefault="00D55D2E" w:rsidP="00D55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подходить к месту падения 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дрона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;</w:t>
      </w:r>
    </w:p>
    <w:p w:rsidR="00D55D2E" w:rsidRPr="00D55D2E" w:rsidRDefault="00D55D2E" w:rsidP="00D55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трогать обломки и относить их домой.</w:t>
      </w:r>
    </w:p>
    <w:p w:rsidR="00D55D2E" w:rsidRPr="00D55D2E" w:rsidRDefault="00D55D2E" w:rsidP="00B22820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Что делать при атаке БПЛА, когда вы в машине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Если 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беспилотники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начали атаку в момент, когда вы находились в машине или в общественном транспорте, стоит следовать следующему алгоритму:</w:t>
      </w:r>
    </w:p>
    <w:p w:rsidR="00D55D2E" w:rsidRPr="00D55D2E" w:rsidRDefault="00D55D2E" w:rsidP="00D55D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если вы водитель — остановите транспортное средство и покиньте его;</w:t>
      </w:r>
    </w:p>
    <w:p w:rsidR="00D55D2E" w:rsidRPr="00D55D2E" w:rsidRDefault="00D55D2E" w:rsidP="00D55D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спрячьтесь в строении, укрытии, подвале, убежище; можно укрыться за деревьями, </w:t>
      </w:r>
      <w:proofErr w:type="gram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в</w:t>
      </w:r>
      <w:proofErr w:type="gram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 рвах и канавах;</w:t>
      </w:r>
    </w:p>
    <w:p w:rsidR="00D55D2E" w:rsidRPr="00D55D2E" w:rsidRDefault="00D55D2E" w:rsidP="00D55D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если вы за рулем и 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пикирует — резко затормозите при его приближении;</w:t>
      </w:r>
    </w:p>
    <w:p w:rsidR="00D55D2E" w:rsidRPr="00D55D2E" w:rsidRDefault="00D55D2E" w:rsidP="00D55D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если вы в числе пассажиров общественного транспорта, вас много и нет укрытия поблизости — разбегайтесь в разные стороны.</w:t>
      </w:r>
    </w:p>
    <w:p w:rsidR="00D55D2E" w:rsidRPr="00D55D2E" w:rsidRDefault="00D55D2E" w:rsidP="00504725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Что делать при атаке БПЛА в квартире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Если атака застала вас дома, алгоритм действий также регламентирован рекомендациями </w:t>
      </w:r>
      <w:hyperlink r:id="rId7" w:tgtFrame="_blank" w:history="1">
        <w:r w:rsidRPr="00EC1AE5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МЧС</w:t>
        </w:r>
      </w:hyperlink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. Обычно об угрозе пролета БПЛА в черте города предупреждают с помощью </w:t>
      </w:r>
      <w:hyperlink r:id="rId8" w:tgtFrame="_blank" w:history="1">
        <w:r w:rsidRPr="00EC1AE5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  <w:lang w:eastAsia="ru-RU"/>
          </w:rPr>
          <w:t>сирены</w:t>
        </w:r>
      </w:hyperlink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 и громкоговорителей, и в этом случае следует:</w:t>
      </w:r>
    </w:p>
    <w:p w:rsidR="00D55D2E" w:rsidRPr="00D55D2E" w:rsidRDefault="00D55D2E" w:rsidP="00D55D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lastRenderedPageBreak/>
        <w:t>отойти от окон и балконов;</w:t>
      </w:r>
    </w:p>
    <w:p w:rsidR="00D55D2E" w:rsidRPr="00D55D2E" w:rsidRDefault="00D55D2E" w:rsidP="00D55D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укрыться в помещении без окон и с несущими стенами (обычно это ванная, коридор или кладовка);</w:t>
      </w:r>
    </w:p>
    <w:p w:rsidR="00D55D2E" w:rsidRPr="00D55D2E" w:rsidRDefault="00D55D2E" w:rsidP="00D55D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держать при себе документы и телефон, но не пользоваться последним при приближении БПЛА — иначе он может вас зафиксировать;</w:t>
      </w:r>
    </w:p>
    <w:p w:rsidR="00D55D2E" w:rsidRPr="00D55D2E" w:rsidRDefault="00D55D2E" w:rsidP="00D55D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не пользоваться лифтом.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Не выходите на улицу без необходимости и не наблюдайте за происходящим из окна. Осколки стекла — одна из основных причин травм при атаке БПЛА, поэтому важно держаться подальше от всего, что может разбиться и поранить вас.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Беспилотники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атакуют стремительно, и если вы осознаете, что в качестве цели БПЛА выбрал вашу квартиру, необходимо как можно скорее укрыться в помещении без окон типа ванны и вызвать спасателей.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Если вдруг </w:t>
      </w:r>
      <w:proofErr w:type="gram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случилось несчастье и 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действительно залетел</w:t>
      </w:r>
      <w:proofErr w:type="gram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к вам в квартиру, после первой детонации ни в коем случае не покидайте укрытие: нередки случаи, когда после атаки одного БПЛА следует повторный удар в то же место — через считанные минуты или даже секунды. Подобные случаи с трагическим исходом имели место в </w:t>
      </w:r>
      <w:r w:rsidR="000D2383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приграничных</w:t>
      </w: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област</w:t>
      </w:r>
      <w:r w:rsidR="000D2383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ях России</w:t>
      </w:r>
      <w:bookmarkStart w:id="0" w:name="_GoBack"/>
      <w:bookmarkEnd w:id="0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.</w:t>
      </w:r>
    </w:p>
    <w:p w:rsidR="00D55D2E" w:rsidRPr="00D55D2E" w:rsidRDefault="00D55D2E" w:rsidP="00D5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</w:p>
    <w:p w:rsidR="00D55D2E" w:rsidRPr="00D55D2E" w:rsidRDefault="00D55D2E" w:rsidP="00D5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aps/>
          <w:color w:val="FFFFFF"/>
          <w:sz w:val="26"/>
          <w:szCs w:val="26"/>
          <w:lang w:eastAsia="ru-RU"/>
        </w:rPr>
        <w:t>Реклама</w:t>
      </w:r>
    </w:p>
    <w:p w:rsidR="00D55D2E" w:rsidRPr="00D55D2E" w:rsidRDefault="00D55D2E" w:rsidP="00D5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0+</w:t>
      </w:r>
    </w:p>
    <w:p w:rsidR="00D55D2E" w:rsidRPr="00D55D2E" w:rsidRDefault="00D55D2E" w:rsidP="00504725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 xml:space="preserve">Возмещают ли ущерб после атаки </w:t>
      </w:r>
      <w:proofErr w:type="spellStart"/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беспилотника</w:t>
      </w:r>
      <w:proofErr w:type="spellEnd"/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Вопрос компенсации ущерба регулируется на региональном уровне и зависит от решений местных властей. Как правило:</w:t>
      </w:r>
    </w:p>
    <w:p w:rsidR="00D55D2E" w:rsidRPr="00D55D2E" w:rsidRDefault="00D55D2E" w:rsidP="00D55D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в регионах, где атаки БПЛА случаются часто, создаются комиссии для оценки ущерба;</w:t>
      </w:r>
    </w:p>
    <w:p w:rsidR="00D55D2E" w:rsidRPr="00D55D2E" w:rsidRDefault="00D55D2E" w:rsidP="00D55D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фиксируются повреждения имущества;</w:t>
      </w:r>
    </w:p>
    <w:p w:rsidR="00D55D2E" w:rsidRPr="00D55D2E" w:rsidRDefault="00D55D2E" w:rsidP="00D55D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пострадавшим может предоставляться материальная помощь;</w:t>
      </w:r>
    </w:p>
    <w:p w:rsidR="00D55D2E" w:rsidRPr="00D55D2E" w:rsidRDefault="00D55D2E" w:rsidP="00D55D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возможны выплаты из регионального бюджета.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lastRenderedPageBreak/>
        <w:t xml:space="preserve">Если ваше региональное законодательство предусматривает компенсацию за причиненный </w:t>
      </w:r>
      <w:proofErr w:type="spellStart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беспилотником</w:t>
      </w:r>
      <w:proofErr w:type="spellEnd"/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 xml:space="preserve"> ущерб, то нужно:</w:t>
      </w:r>
    </w:p>
    <w:p w:rsidR="00D55D2E" w:rsidRPr="00D55D2E" w:rsidRDefault="00D55D2E" w:rsidP="00D55D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сообщить о повреждениях в местную администрацию и в МЧС по номеру 112;</w:t>
      </w:r>
    </w:p>
    <w:p w:rsidR="00D55D2E" w:rsidRPr="00D55D2E" w:rsidRDefault="00D55D2E" w:rsidP="00D55D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зафиксировать ущерб (фото, видео);</w:t>
      </w:r>
    </w:p>
    <w:p w:rsidR="00D55D2E" w:rsidRPr="00D55D2E" w:rsidRDefault="00D55D2E" w:rsidP="00D55D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дождаться комиссии;</w:t>
      </w:r>
    </w:p>
    <w:p w:rsidR="00D55D2E" w:rsidRPr="00D55D2E" w:rsidRDefault="00D55D2E" w:rsidP="00D55D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подать заявление на компенсацию.</w:t>
      </w:r>
    </w:p>
    <w:p w:rsidR="00D55D2E" w:rsidRPr="00D55D2E" w:rsidRDefault="00D55D2E" w:rsidP="00504725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 xml:space="preserve">Можно ли снимать </w:t>
      </w:r>
      <w:proofErr w:type="spellStart"/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беспилотник</w:t>
      </w:r>
      <w:proofErr w:type="spellEnd"/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 xml:space="preserve"> на видео?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Не стоит заниматься съемкой БПЛА, вместо этого следует сосредоточиться на собственной безопасности.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В ведомстве также напоминают, что распространение фото- и видеоматериалов с работой пусковых установок, отражающих атаки БПЛА, может раскрыть их точные координаты, что играет на руку противнику и может стать причиной для возбуждения административного или даже уголовного дела.</w:t>
      </w:r>
    </w:p>
    <w:p w:rsidR="00D55D2E" w:rsidRPr="00D55D2E" w:rsidRDefault="00D55D2E" w:rsidP="00504725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Можно ли подходить к месту падения?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Категорически нет. Обломки могут быть опасны, возможны повторные взрывы. Нельзя также пытаться уничтожить БПЛА или его остатки — это смертельно опасно.</w:t>
      </w:r>
    </w:p>
    <w:p w:rsidR="00D55D2E" w:rsidRPr="00D55D2E" w:rsidRDefault="00D55D2E" w:rsidP="00504725">
      <w:pPr>
        <w:shd w:val="clear" w:color="auto" w:fill="FFFFFF"/>
        <w:spacing w:after="0" w:line="600" w:lineRule="atLeast"/>
        <w:jc w:val="center"/>
        <w:outlineLvl w:val="2"/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b/>
          <w:color w:val="2C2D2E"/>
          <w:spacing w:val="-1"/>
          <w:sz w:val="26"/>
          <w:szCs w:val="26"/>
          <w:lang w:eastAsia="ru-RU"/>
        </w:rPr>
        <w:t>Куда звонить при обнаружении БПЛА?</w:t>
      </w:r>
    </w:p>
    <w:p w:rsidR="00D55D2E" w:rsidRPr="00D55D2E" w:rsidRDefault="00D55D2E" w:rsidP="00D55D2E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</w:pPr>
      <w:r w:rsidRPr="00D55D2E">
        <w:rPr>
          <w:rFonts w:ascii="Times New Roman" w:eastAsia="Times New Roman" w:hAnsi="Times New Roman" w:cs="Times New Roman"/>
          <w:color w:val="2C2D2E"/>
          <w:spacing w:val="1"/>
          <w:sz w:val="26"/>
          <w:szCs w:val="26"/>
          <w:lang w:eastAsia="ru-RU"/>
        </w:rPr>
        <w:t>В экстренные службы по номеру 112.</w:t>
      </w:r>
    </w:p>
    <w:p w:rsidR="00CF2AF0" w:rsidRDefault="00CF2AF0"/>
    <w:sectPr w:rsidR="00CF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5C4"/>
    <w:multiLevelType w:val="multilevel"/>
    <w:tmpl w:val="F230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8D51B3"/>
    <w:multiLevelType w:val="multilevel"/>
    <w:tmpl w:val="2C2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A77FB2"/>
    <w:multiLevelType w:val="multilevel"/>
    <w:tmpl w:val="6D22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B717B8"/>
    <w:multiLevelType w:val="multilevel"/>
    <w:tmpl w:val="4040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9E417E"/>
    <w:multiLevelType w:val="multilevel"/>
    <w:tmpl w:val="9F14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1440D8"/>
    <w:multiLevelType w:val="multilevel"/>
    <w:tmpl w:val="E58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805B5E"/>
    <w:multiLevelType w:val="multilevel"/>
    <w:tmpl w:val="F864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A8193B"/>
    <w:multiLevelType w:val="multilevel"/>
    <w:tmpl w:val="403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67"/>
    <w:rsid w:val="000D2383"/>
    <w:rsid w:val="00371888"/>
    <w:rsid w:val="004B7367"/>
    <w:rsid w:val="00504725"/>
    <w:rsid w:val="00B22820"/>
    <w:rsid w:val="00CF2AF0"/>
    <w:rsid w:val="00D55D2E"/>
    <w:rsid w:val="00E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5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5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5D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5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55D2E"/>
    <w:rPr>
      <w:color w:val="0000FF"/>
      <w:u w:val="single"/>
    </w:rPr>
  </w:style>
  <w:style w:type="character" w:customStyle="1" w:styleId="cca994f104">
    <w:name w:val="cca994f104"/>
    <w:basedOn w:val="a0"/>
    <w:rsid w:val="00D55D2E"/>
  </w:style>
  <w:style w:type="character" w:customStyle="1" w:styleId="e229c8e9a8">
    <w:name w:val="e229c8e9a8"/>
    <w:basedOn w:val="a0"/>
    <w:rsid w:val="00D55D2E"/>
  </w:style>
  <w:style w:type="character" w:customStyle="1" w:styleId="e8afe9c73d">
    <w:name w:val="e8afe9c73d"/>
    <w:basedOn w:val="a0"/>
    <w:rsid w:val="00D55D2E"/>
  </w:style>
  <w:style w:type="character" w:customStyle="1" w:styleId="e61d7f3ecc">
    <w:name w:val="e61d7f3ecc"/>
    <w:basedOn w:val="a0"/>
    <w:rsid w:val="00D55D2E"/>
  </w:style>
  <w:style w:type="character" w:customStyle="1" w:styleId="ffc99539dd">
    <w:name w:val="ffc99539dd"/>
    <w:basedOn w:val="a0"/>
    <w:rsid w:val="00D55D2E"/>
  </w:style>
  <w:style w:type="paragraph" w:styleId="a4">
    <w:name w:val="Normal (Web)"/>
    <w:basedOn w:val="a"/>
    <w:uiPriority w:val="99"/>
    <w:semiHidden/>
    <w:unhideWhenUsed/>
    <w:rsid w:val="00D5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d7692d88">
    <w:name w:val="bd7692d88"/>
    <w:basedOn w:val="a0"/>
    <w:rsid w:val="00D55D2E"/>
  </w:style>
  <w:style w:type="character" w:customStyle="1" w:styleId="d6ddacbf3">
    <w:name w:val="d6ddacbf3"/>
    <w:basedOn w:val="a0"/>
    <w:rsid w:val="00D55D2E"/>
  </w:style>
  <w:style w:type="character" w:customStyle="1" w:styleId="ya-unit-domain">
    <w:name w:val="ya-unit-domain"/>
    <w:basedOn w:val="a0"/>
    <w:rsid w:val="00D55D2E"/>
  </w:style>
  <w:style w:type="character" w:customStyle="1" w:styleId="ya-unit-category">
    <w:name w:val="ya-unit-category"/>
    <w:basedOn w:val="a0"/>
    <w:rsid w:val="00D55D2E"/>
  </w:style>
  <w:style w:type="character" w:customStyle="1" w:styleId="yrw-content">
    <w:name w:val="yrw-content"/>
    <w:basedOn w:val="a0"/>
    <w:rsid w:val="00D55D2E"/>
  </w:style>
  <w:style w:type="character" w:customStyle="1" w:styleId="cta-text">
    <w:name w:val="cta-text"/>
    <w:basedOn w:val="a0"/>
    <w:rsid w:val="00D55D2E"/>
  </w:style>
  <w:style w:type="paragraph" w:styleId="a5">
    <w:name w:val="Balloon Text"/>
    <w:basedOn w:val="a"/>
    <w:link w:val="a6"/>
    <w:uiPriority w:val="99"/>
    <w:semiHidden/>
    <w:unhideWhenUsed/>
    <w:rsid w:val="00D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5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5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5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5D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5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55D2E"/>
    <w:rPr>
      <w:color w:val="0000FF"/>
      <w:u w:val="single"/>
    </w:rPr>
  </w:style>
  <w:style w:type="character" w:customStyle="1" w:styleId="cca994f104">
    <w:name w:val="cca994f104"/>
    <w:basedOn w:val="a0"/>
    <w:rsid w:val="00D55D2E"/>
  </w:style>
  <w:style w:type="character" w:customStyle="1" w:styleId="e229c8e9a8">
    <w:name w:val="e229c8e9a8"/>
    <w:basedOn w:val="a0"/>
    <w:rsid w:val="00D55D2E"/>
  </w:style>
  <w:style w:type="character" w:customStyle="1" w:styleId="e8afe9c73d">
    <w:name w:val="e8afe9c73d"/>
    <w:basedOn w:val="a0"/>
    <w:rsid w:val="00D55D2E"/>
  </w:style>
  <w:style w:type="character" w:customStyle="1" w:styleId="e61d7f3ecc">
    <w:name w:val="e61d7f3ecc"/>
    <w:basedOn w:val="a0"/>
    <w:rsid w:val="00D55D2E"/>
  </w:style>
  <w:style w:type="character" w:customStyle="1" w:styleId="ffc99539dd">
    <w:name w:val="ffc99539dd"/>
    <w:basedOn w:val="a0"/>
    <w:rsid w:val="00D55D2E"/>
  </w:style>
  <w:style w:type="paragraph" w:styleId="a4">
    <w:name w:val="Normal (Web)"/>
    <w:basedOn w:val="a"/>
    <w:uiPriority w:val="99"/>
    <w:semiHidden/>
    <w:unhideWhenUsed/>
    <w:rsid w:val="00D5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d7692d88">
    <w:name w:val="bd7692d88"/>
    <w:basedOn w:val="a0"/>
    <w:rsid w:val="00D55D2E"/>
  </w:style>
  <w:style w:type="character" w:customStyle="1" w:styleId="d6ddacbf3">
    <w:name w:val="d6ddacbf3"/>
    <w:basedOn w:val="a0"/>
    <w:rsid w:val="00D55D2E"/>
  </w:style>
  <w:style w:type="character" w:customStyle="1" w:styleId="ya-unit-domain">
    <w:name w:val="ya-unit-domain"/>
    <w:basedOn w:val="a0"/>
    <w:rsid w:val="00D55D2E"/>
  </w:style>
  <w:style w:type="character" w:customStyle="1" w:styleId="ya-unit-category">
    <w:name w:val="ya-unit-category"/>
    <w:basedOn w:val="a0"/>
    <w:rsid w:val="00D55D2E"/>
  </w:style>
  <w:style w:type="character" w:customStyle="1" w:styleId="yrw-content">
    <w:name w:val="yrw-content"/>
    <w:basedOn w:val="a0"/>
    <w:rsid w:val="00D55D2E"/>
  </w:style>
  <w:style w:type="character" w:customStyle="1" w:styleId="cta-text">
    <w:name w:val="cta-text"/>
    <w:basedOn w:val="a0"/>
    <w:rsid w:val="00D55D2E"/>
  </w:style>
  <w:style w:type="paragraph" w:styleId="a5">
    <w:name w:val="Balloon Text"/>
    <w:basedOn w:val="a"/>
    <w:link w:val="a6"/>
    <w:uiPriority w:val="99"/>
    <w:semiHidden/>
    <w:unhideWhenUsed/>
    <w:rsid w:val="00D5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2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00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6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1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06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1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5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4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5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8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4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34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9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7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4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23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1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3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91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7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36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53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4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00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0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60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94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7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1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96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3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55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095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9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0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0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6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9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77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30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684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18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70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8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737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4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5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6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0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02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1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21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75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99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71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375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358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13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03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50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26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1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79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68135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33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5368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10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90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69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90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81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61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355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9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84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701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467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2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754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1075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786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645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046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729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547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3171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448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33605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6970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261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818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896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938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166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3006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3483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8790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72937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8792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58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1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2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2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66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976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47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8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0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2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43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03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5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19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49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7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16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83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8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71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1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78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8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7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1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42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077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439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54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262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95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68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66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21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71442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0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00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36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04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43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35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53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118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961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208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42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72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643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393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093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304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1856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9980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479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976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1382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8492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993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2559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73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696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5797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658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4295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105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735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93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1727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699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3485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6676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033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7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1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4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735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34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9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824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84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32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0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1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03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2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1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22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80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0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19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201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762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7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638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937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47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221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70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4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02683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9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63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60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694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059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490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054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585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3500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857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279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6257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4386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28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1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6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5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810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47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4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26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05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9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1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9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9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94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6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15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53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45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27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01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267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11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33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03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1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954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63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94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6485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6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9578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46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39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0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338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5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095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544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7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79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685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33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195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175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4887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534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2675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667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0741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571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791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9492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0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407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8592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526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181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299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0331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074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1671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84857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2422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3432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885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730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5657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0397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373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1775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2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148517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0310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3731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126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766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236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1958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0923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119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56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05785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699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83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9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16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4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01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86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956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2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57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53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507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388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63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20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77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5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4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15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85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card/133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ws.mail.ru/company/mch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mail.ru/card/117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2026-03-30T07:19:00Z</dcterms:created>
  <dcterms:modified xsi:type="dcterms:W3CDTF">2026-04-07T05:56:00Z</dcterms:modified>
</cp:coreProperties>
</file>